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55A2C" w14:textId="77777777" w:rsidR="00B91E3F" w:rsidRPr="00B91E3F" w:rsidRDefault="00B91E3F" w:rsidP="00B91E3F">
      <w:pPr>
        <w:pStyle w:val="bullet110ptnote"/>
        <w:ind w:left="0" w:firstLine="0"/>
        <w:rPr>
          <w:rFonts w:asciiTheme="majorHAnsi" w:hAnsiTheme="majorHAnsi" w:cs="Calibri"/>
          <w:sz w:val="24"/>
        </w:rPr>
      </w:pPr>
      <w:bookmarkStart w:id="0" w:name="_GoBack"/>
      <w:bookmarkEnd w:id="0"/>
      <w:r w:rsidRPr="00B91E3F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Board Profile Worksheet </w:t>
      </w:r>
      <w:r w:rsidR="00072973">
        <w:rPr>
          <w:rFonts w:asciiTheme="majorHAnsi" w:hAnsiTheme="majorHAnsi" w:cs="Calibri"/>
          <w:b/>
          <w:bCs/>
          <w:smallCaps/>
          <w:sz w:val="24"/>
          <w:szCs w:val="24"/>
        </w:rPr>
        <w:t xml:space="preserve">for a Hands-On Board </w:t>
      </w:r>
    </w:p>
    <w:p w14:paraId="4CC14A69" w14:textId="77777777" w:rsidR="00B91E3F" w:rsidRDefault="00B91E3F" w:rsidP="00B91E3F">
      <w:pPr>
        <w:pStyle w:val="BodyTextfirst"/>
        <w:rPr>
          <w:rFonts w:asciiTheme="majorHAnsi" w:hAnsiTheme="majorHAnsi" w:cs="Calibri"/>
          <w:sz w:val="22"/>
          <w:szCs w:val="22"/>
        </w:rPr>
      </w:pPr>
      <w:r w:rsidRPr="00B91E3F">
        <w:rPr>
          <w:rFonts w:asciiTheme="majorHAnsi" w:hAnsiTheme="majorHAnsi" w:cs="Calibri"/>
          <w:sz w:val="22"/>
          <w:szCs w:val="22"/>
        </w:rPr>
        <w:t xml:space="preserve">This worksheet should be adapted by each organization to assess its current board composition and plan for the future.  </w:t>
      </w:r>
      <w:r w:rsidR="00585E34">
        <w:rPr>
          <w:rFonts w:asciiTheme="majorHAnsi" w:hAnsiTheme="majorHAnsi" w:cs="Calibri"/>
          <w:sz w:val="22"/>
          <w:szCs w:val="22"/>
        </w:rPr>
        <w:t>An</w:t>
      </w:r>
      <w:r w:rsidRPr="00B91E3F">
        <w:rPr>
          <w:rFonts w:asciiTheme="majorHAnsi" w:hAnsiTheme="majorHAnsi" w:cs="Calibri"/>
          <w:sz w:val="22"/>
          <w:szCs w:val="22"/>
        </w:rPr>
        <w:t xml:space="preserve"> organization will look for different skills and strengths from its board members depending on its stage of development, issues facing the organization, long-term strategic direction and other circumstances.</w:t>
      </w:r>
    </w:p>
    <w:p w14:paraId="620639F9" w14:textId="77777777" w:rsidR="00B91E3F" w:rsidRPr="002D25CF" w:rsidRDefault="00B91E3F" w:rsidP="00B91E3F">
      <w:pPr>
        <w:pStyle w:val="BodyTextfirst"/>
        <w:rPr>
          <w:rFonts w:asciiTheme="majorHAnsi" w:hAnsiTheme="majorHAnsi" w:cs="Calibri"/>
          <w:b/>
          <w:bCs/>
          <w:sz w:val="22"/>
          <w:szCs w:val="22"/>
        </w:rPr>
      </w:pPr>
      <w:r w:rsidRPr="002D25CF">
        <w:rPr>
          <w:rFonts w:asciiTheme="majorHAnsi" w:hAnsiTheme="majorHAnsi" w:cs="Calibri"/>
          <w:sz w:val="22"/>
          <w:szCs w:val="22"/>
        </w:rPr>
        <w:tab/>
      </w:r>
      <w:r w:rsidRPr="002D25CF">
        <w:rPr>
          <w:rFonts w:asciiTheme="majorHAnsi" w:hAnsiTheme="majorHAnsi" w:cs="Calibri"/>
          <w:sz w:val="22"/>
          <w:szCs w:val="22"/>
        </w:rPr>
        <w:tab/>
      </w:r>
      <w:r w:rsidRPr="002D25CF">
        <w:rPr>
          <w:rFonts w:asciiTheme="majorHAnsi" w:hAnsiTheme="majorHAnsi" w:cs="Calibri"/>
          <w:sz w:val="22"/>
          <w:szCs w:val="22"/>
        </w:rPr>
        <w:tab/>
      </w:r>
      <w:r w:rsidRPr="002D25CF">
        <w:rPr>
          <w:rFonts w:asciiTheme="majorHAnsi" w:hAnsiTheme="majorHAnsi" w:cs="Calibri"/>
          <w:sz w:val="22"/>
          <w:szCs w:val="22"/>
        </w:rPr>
        <w:tab/>
      </w:r>
      <w:r w:rsidRPr="002D25CF">
        <w:rPr>
          <w:rFonts w:asciiTheme="majorHAnsi" w:hAnsiTheme="majorHAnsi" w:cs="Calibri"/>
          <w:sz w:val="22"/>
          <w:szCs w:val="22"/>
        </w:rPr>
        <w:tab/>
      </w:r>
      <w:r w:rsidRPr="002D25CF">
        <w:rPr>
          <w:rFonts w:asciiTheme="majorHAnsi" w:hAnsiTheme="majorHAnsi" w:cs="Calibri"/>
          <w:sz w:val="22"/>
          <w:szCs w:val="22"/>
        </w:rPr>
        <w:tab/>
        <w:t xml:space="preserve">       </w:t>
      </w:r>
      <w:r w:rsidRPr="002D25CF">
        <w:rPr>
          <w:rFonts w:asciiTheme="majorHAnsi" w:hAnsiTheme="majorHAnsi" w:cs="Calibri"/>
          <w:sz w:val="22"/>
          <w:szCs w:val="22"/>
        </w:rPr>
        <w:tab/>
      </w:r>
      <w:r w:rsidRPr="002D25CF">
        <w:rPr>
          <w:rFonts w:asciiTheme="majorHAnsi" w:hAnsiTheme="majorHAnsi" w:cs="Calibri"/>
          <w:b/>
          <w:bCs/>
          <w:sz w:val="22"/>
          <w:szCs w:val="22"/>
        </w:rPr>
        <w:t xml:space="preserve">Current Members </w:t>
      </w:r>
      <w:r w:rsidRPr="002D25CF">
        <w:rPr>
          <w:rFonts w:asciiTheme="majorHAnsi" w:hAnsiTheme="majorHAnsi" w:cs="Calibri"/>
          <w:b/>
          <w:bCs/>
          <w:sz w:val="22"/>
          <w:szCs w:val="22"/>
        </w:rPr>
        <w:tab/>
        <w:t xml:space="preserve"> </w:t>
      </w:r>
      <w:r w:rsidRPr="002D25CF">
        <w:rPr>
          <w:rFonts w:asciiTheme="majorHAnsi" w:hAnsiTheme="majorHAnsi" w:cs="Calibri"/>
          <w:b/>
          <w:bCs/>
          <w:sz w:val="22"/>
          <w:szCs w:val="22"/>
        </w:rPr>
        <w:tab/>
        <w:t xml:space="preserve">           </w:t>
      </w:r>
      <w:r w:rsidR="002D25CF" w:rsidRPr="002D25CF">
        <w:rPr>
          <w:rFonts w:asciiTheme="majorHAnsi" w:hAnsiTheme="majorHAnsi" w:cs="Calibri"/>
          <w:b/>
          <w:bCs/>
          <w:sz w:val="22"/>
          <w:szCs w:val="22"/>
        </w:rPr>
        <w:t>Candidates</w:t>
      </w:r>
      <w:r w:rsidRPr="002D25CF">
        <w:rPr>
          <w:rFonts w:asciiTheme="majorHAnsi" w:hAnsiTheme="majorHAnsi" w:cs="Calibri"/>
          <w:b/>
          <w:bCs/>
          <w:sz w:val="22"/>
          <w:szCs w:val="22"/>
        </w:rPr>
        <w:tab/>
      </w:r>
    </w:p>
    <w:tbl>
      <w:tblPr>
        <w:tblW w:w="106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450"/>
        <w:gridCol w:w="360"/>
        <w:gridCol w:w="450"/>
        <w:gridCol w:w="450"/>
        <w:gridCol w:w="450"/>
        <w:gridCol w:w="360"/>
        <w:gridCol w:w="360"/>
        <w:gridCol w:w="450"/>
        <w:gridCol w:w="360"/>
        <w:gridCol w:w="450"/>
        <w:gridCol w:w="270"/>
        <w:gridCol w:w="450"/>
        <w:gridCol w:w="450"/>
        <w:gridCol w:w="450"/>
        <w:gridCol w:w="450"/>
        <w:gridCol w:w="360"/>
        <w:gridCol w:w="360"/>
      </w:tblGrid>
      <w:tr w:rsidR="00B91E3F" w:rsidRPr="00072973" w14:paraId="0B98B55C" w14:textId="77777777" w:rsidTr="00EB3591">
        <w:tc>
          <w:tcPr>
            <w:tcW w:w="3690" w:type="dxa"/>
          </w:tcPr>
          <w:p w14:paraId="23EAF2E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776566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1</w:t>
            </w:r>
          </w:p>
        </w:tc>
        <w:tc>
          <w:tcPr>
            <w:tcW w:w="360" w:type="dxa"/>
          </w:tcPr>
          <w:p w14:paraId="61DD5AE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2</w:t>
            </w:r>
          </w:p>
        </w:tc>
        <w:tc>
          <w:tcPr>
            <w:tcW w:w="450" w:type="dxa"/>
          </w:tcPr>
          <w:p w14:paraId="03F50D3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3</w:t>
            </w:r>
          </w:p>
        </w:tc>
        <w:tc>
          <w:tcPr>
            <w:tcW w:w="450" w:type="dxa"/>
          </w:tcPr>
          <w:p w14:paraId="6B089A6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4</w:t>
            </w:r>
          </w:p>
        </w:tc>
        <w:tc>
          <w:tcPr>
            <w:tcW w:w="450" w:type="dxa"/>
          </w:tcPr>
          <w:p w14:paraId="4418F7D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5</w:t>
            </w:r>
          </w:p>
        </w:tc>
        <w:tc>
          <w:tcPr>
            <w:tcW w:w="360" w:type="dxa"/>
          </w:tcPr>
          <w:p w14:paraId="0CE93F2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  <w:r w:rsidRPr="00072973">
              <w:rPr>
                <w:rFonts w:asciiTheme="majorHAnsi" w:hAnsiTheme="majorHAnsi" w:cs="Calibri"/>
                <w:b/>
                <w:sz w:val="20"/>
              </w:rPr>
              <w:t>6</w:t>
            </w:r>
          </w:p>
        </w:tc>
        <w:tc>
          <w:tcPr>
            <w:tcW w:w="360" w:type="dxa"/>
          </w:tcPr>
          <w:p w14:paraId="6B27EC7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7</w:t>
            </w:r>
          </w:p>
        </w:tc>
        <w:tc>
          <w:tcPr>
            <w:tcW w:w="450" w:type="dxa"/>
          </w:tcPr>
          <w:p w14:paraId="75A8824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8</w:t>
            </w:r>
          </w:p>
        </w:tc>
        <w:tc>
          <w:tcPr>
            <w:tcW w:w="360" w:type="dxa"/>
          </w:tcPr>
          <w:p w14:paraId="5C99C16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9</w:t>
            </w:r>
          </w:p>
        </w:tc>
        <w:tc>
          <w:tcPr>
            <w:tcW w:w="450" w:type="dxa"/>
          </w:tcPr>
          <w:p w14:paraId="119DFC9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10</w:t>
            </w:r>
          </w:p>
        </w:tc>
        <w:tc>
          <w:tcPr>
            <w:tcW w:w="270" w:type="dxa"/>
            <w:shd w:val="clear" w:color="auto" w:fill="A6A6A6"/>
          </w:tcPr>
          <w:p w14:paraId="74EF003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FE8515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A</w:t>
            </w:r>
          </w:p>
        </w:tc>
        <w:tc>
          <w:tcPr>
            <w:tcW w:w="450" w:type="dxa"/>
          </w:tcPr>
          <w:p w14:paraId="5E8641B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B</w:t>
            </w:r>
          </w:p>
        </w:tc>
        <w:tc>
          <w:tcPr>
            <w:tcW w:w="450" w:type="dxa"/>
          </w:tcPr>
          <w:p w14:paraId="5F93D6A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C</w:t>
            </w:r>
          </w:p>
        </w:tc>
        <w:tc>
          <w:tcPr>
            <w:tcW w:w="450" w:type="dxa"/>
          </w:tcPr>
          <w:p w14:paraId="459EC8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D</w:t>
            </w:r>
          </w:p>
        </w:tc>
        <w:tc>
          <w:tcPr>
            <w:tcW w:w="360" w:type="dxa"/>
          </w:tcPr>
          <w:p w14:paraId="7777AAB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E</w:t>
            </w:r>
          </w:p>
        </w:tc>
        <w:tc>
          <w:tcPr>
            <w:tcW w:w="360" w:type="dxa"/>
          </w:tcPr>
          <w:p w14:paraId="44DDC9E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F</w:t>
            </w:r>
          </w:p>
        </w:tc>
      </w:tr>
      <w:tr w:rsidR="00B91E3F" w:rsidRPr="00072973" w14:paraId="6687E84D" w14:textId="77777777" w:rsidTr="00EB3591">
        <w:trPr>
          <w:trHeight w:val="300"/>
        </w:trPr>
        <w:tc>
          <w:tcPr>
            <w:tcW w:w="3690" w:type="dxa"/>
          </w:tcPr>
          <w:p w14:paraId="7C72549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  <w:r w:rsidRPr="00072973">
              <w:rPr>
                <w:rFonts w:asciiTheme="majorHAnsi" w:hAnsiTheme="majorHAnsi" w:cs="Calibri"/>
                <w:b/>
                <w:sz w:val="20"/>
              </w:rPr>
              <w:t>Age</w:t>
            </w:r>
          </w:p>
        </w:tc>
        <w:tc>
          <w:tcPr>
            <w:tcW w:w="450" w:type="dxa"/>
          </w:tcPr>
          <w:p w14:paraId="49246B0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52B496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8ABEE6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6E5B42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53DABC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9F439E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395D29E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61C7EF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E3FCEF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0F33ED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0EBE433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424E2D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61FBD0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AA42A2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6F1B92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258D7F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562B35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6A0BEC88" w14:textId="77777777" w:rsidTr="00EB3591">
        <w:tc>
          <w:tcPr>
            <w:tcW w:w="3690" w:type="dxa"/>
          </w:tcPr>
          <w:p w14:paraId="06E7B30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Under 18</w:t>
            </w:r>
          </w:p>
        </w:tc>
        <w:tc>
          <w:tcPr>
            <w:tcW w:w="450" w:type="dxa"/>
          </w:tcPr>
          <w:p w14:paraId="01CB0FD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62AB8B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FFC2A2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7E91DF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52E53E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D54DAD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3B5B7C5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FBDC52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E42830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8A96D0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66C9468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2A40C8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A815C3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FBB037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480DEA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EEA47C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CD1072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26BAC8E1" w14:textId="77777777" w:rsidTr="00EB3591">
        <w:tc>
          <w:tcPr>
            <w:tcW w:w="3690" w:type="dxa"/>
          </w:tcPr>
          <w:p w14:paraId="667E124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19 - 34</w:t>
            </w:r>
          </w:p>
        </w:tc>
        <w:tc>
          <w:tcPr>
            <w:tcW w:w="450" w:type="dxa"/>
          </w:tcPr>
          <w:p w14:paraId="0D90AEE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29182D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356610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3D5365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5928E8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273CD7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6F9DBC3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14BA65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E38146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874200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49FE114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2EA7F8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92A4B1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690437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77830D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8F5E24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BF6662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4EFE41C4" w14:textId="77777777" w:rsidTr="00EB3591">
        <w:tc>
          <w:tcPr>
            <w:tcW w:w="3690" w:type="dxa"/>
          </w:tcPr>
          <w:p w14:paraId="66B9353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35 – 50</w:t>
            </w:r>
          </w:p>
        </w:tc>
        <w:tc>
          <w:tcPr>
            <w:tcW w:w="450" w:type="dxa"/>
          </w:tcPr>
          <w:p w14:paraId="6A3BFBF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A3D086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278CFB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FC6111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C8BCA7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9E25EB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6C59650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C84CA3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D4EFE7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A841A0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68E85F3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59A339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7BA544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23F8CD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B0A1F2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E59938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D7D67A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4610FA27" w14:textId="77777777" w:rsidTr="00EB3591">
        <w:tc>
          <w:tcPr>
            <w:tcW w:w="3690" w:type="dxa"/>
          </w:tcPr>
          <w:p w14:paraId="0B2DDCC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51 – 65</w:t>
            </w:r>
          </w:p>
        </w:tc>
        <w:tc>
          <w:tcPr>
            <w:tcW w:w="450" w:type="dxa"/>
          </w:tcPr>
          <w:p w14:paraId="797BEA0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1CDF4A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530342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54D11C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8AF20D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18A7D2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78F0978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0F2567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BEBB1B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C0E03A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10AE609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CBCCC5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1F8CC2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0BCA8C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0A354A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4F432C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74D285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4D28CB73" w14:textId="77777777" w:rsidTr="00EB3591">
        <w:tc>
          <w:tcPr>
            <w:tcW w:w="3690" w:type="dxa"/>
          </w:tcPr>
          <w:p w14:paraId="145989A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Over 65</w:t>
            </w:r>
          </w:p>
        </w:tc>
        <w:tc>
          <w:tcPr>
            <w:tcW w:w="450" w:type="dxa"/>
          </w:tcPr>
          <w:p w14:paraId="4A01A8B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CB1B23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80FDED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3E4FB0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27E3CD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FF0D80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759C48C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7A1CC8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52FE17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8E928D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23D1543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098A92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B9E41F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1548F4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40A1AD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2B5A2B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D2F5DA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57A46D95" w14:textId="77777777" w:rsidTr="00EB3591">
        <w:tc>
          <w:tcPr>
            <w:tcW w:w="3690" w:type="dxa"/>
          </w:tcPr>
          <w:p w14:paraId="3111D7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  <w:r w:rsidRPr="00072973">
              <w:rPr>
                <w:rFonts w:asciiTheme="majorHAnsi" w:hAnsiTheme="majorHAnsi" w:cs="Calibri"/>
                <w:b/>
                <w:sz w:val="20"/>
              </w:rPr>
              <w:t xml:space="preserve">Gender Identity </w:t>
            </w:r>
          </w:p>
        </w:tc>
        <w:tc>
          <w:tcPr>
            <w:tcW w:w="450" w:type="dxa"/>
          </w:tcPr>
          <w:p w14:paraId="147DFE6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09606F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69719F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DCCBEF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2C73BE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052316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0C3D715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C31F04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2DC575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A0FAC9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365D5D6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6D5CB0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2DAC0B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D20A31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81CBAE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13B608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DF2D36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6A613B38" w14:textId="77777777" w:rsidTr="00EB3591">
        <w:tc>
          <w:tcPr>
            <w:tcW w:w="3690" w:type="dxa"/>
          </w:tcPr>
          <w:p w14:paraId="5A0CC731" w14:textId="77777777" w:rsidR="00B91E3F" w:rsidRPr="00072973" w:rsidRDefault="00B91E3F" w:rsidP="006327C8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742896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E9D1B4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C2BCF0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7B30D4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B11115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8D2370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4394EE6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38A41A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A06716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43930F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3117740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BCC032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CA175E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93552F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DBCE07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1FB1B8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95CDB9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1664C402" w14:textId="77777777" w:rsidTr="00EB3591">
        <w:tc>
          <w:tcPr>
            <w:tcW w:w="3690" w:type="dxa"/>
          </w:tcPr>
          <w:p w14:paraId="2F29CDDA" w14:textId="77777777" w:rsidR="00B91E3F" w:rsidRPr="00072973" w:rsidRDefault="00B91E3F" w:rsidP="006327C8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1CAFD5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366921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0FFEDF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55A47D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3822A9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3A9B56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10A03D1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E54F9B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CFDCC0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F8A33C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33F1AC2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965C02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F89D1F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549C2B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9C0686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571596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87EE00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36DA8B5B" w14:textId="77777777" w:rsidTr="00EB3591">
        <w:tc>
          <w:tcPr>
            <w:tcW w:w="3690" w:type="dxa"/>
          </w:tcPr>
          <w:p w14:paraId="32C0504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  <w:r w:rsidRPr="00072973">
              <w:rPr>
                <w:rFonts w:asciiTheme="majorHAnsi" w:hAnsiTheme="majorHAnsi" w:cs="Calibri"/>
                <w:b/>
                <w:sz w:val="20"/>
              </w:rPr>
              <w:t>Race/Ethnicity</w:t>
            </w:r>
          </w:p>
        </w:tc>
        <w:tc>
          <w:tcPr>
            <w:tcW w:w="450" w:type="dxa"/>
          </w:tcPr>
          <w:p w14:paraId="16D5701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5390AB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85C5CA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A5B548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CC67B1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56BDB3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35C6CFD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72017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52B385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61D717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2296D8D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0099E8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C14570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35B45D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F92251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4A5A5B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1D441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0A731EB0" w14:textId="77777777" w:rsidTr="00EB3591">
        <w:tc>
          <w:tcPr>
            <w:tcW w:w="3690" w:type="dxa"/>
          </w:tcPr>
          <w:p w14:paraId="7920EE1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African American/Black</w:t>
            </w:r>
          </w:p>
        </w:tc>
        <w:tc>
          <w:tcPr>
            <w:tcW w:w="450" w:type="dxa"/>
          </w:tcPr>
          <w:p w14:paraId="7F5B900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6B106B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05BF19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250674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197E4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B1EDC8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69FE1BF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4841AD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B07705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76DB49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66B4D4F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25C2EE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581105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35CB61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6C1898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9C7158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592C3E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725C4EF1" w14:textId="77777777" w:rsidTr="00EB3591">
        <w:tc>
          <w:tcPr>
            <w:tcW w:w="3690" w:type="dxa"/>
          </w:tcPr>
          <w:p w14:paraId="7D6CF34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Asian/Pacific Islander</w:t>
            </w:r>
          </w:p>
        </w:tc>
        <w:tc>
          <w:tcPr>
            <w:tcW w:w="450" w:type="dxa"/>
          </w:tcPr>
          <w:p w14:paraId="57BD73C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A0FB81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8153A0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16097F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1B345C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589F6E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68D2F56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01D74A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5118E7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D92B2D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4FE2A00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422049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818224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0E7C17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5F559C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083056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D74513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417CF375" w14:textId="77777777" w:rsidTr="00EB3591">
        <w:tc>
          <w:tcPr>
            <w:tcW w:w="3690" w:type="dxa"/>
          </w:tcPr>
          <w:p w14:paraId="5A4D7AF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Caucasian</w:t>
            </w:r>
          </w:p>
        </w:tc>
        <w:tc>
          <w:tcPr>
            <w:tcW w:w="450" w:type="dxa"/>
          </w:tcPr>
          <w:p w14:paraId="6972787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78381C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B16C3B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35F89E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339C91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AE377E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137BB3E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BB0AC3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3CB558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A9DFC6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19E9EB9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E00D65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12C1F4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4B7AAF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525F7C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CA0774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30C7F4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264F18F6" w14:textId="77777777" w:rsidTr="00EB3591">
        <w:tc>
          <w:tcPr>
            <w:tcW w:w="3690" w:type="dxa"/>
          </w:tcPr>
          <w:p w14:paraId="7194AFC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Hispanic/Latino</w:t>
            </w:r>
          </w:p>
        </w:tc>
        <w:tc>
          <w:tcPr>
            <w:tcW w:w="450" w:type="dxa"/>
          </w:tcPr>
          <w:p w14:paraId="70289B8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0E30D9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18C3BD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BE0312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2CA3F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3EBFAF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0F06B45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F41175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F29451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D4D419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17D98EA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042660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E50C75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BFC92F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3A02F8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34C47A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065A3F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3F096A08" w14:textId="77777777" w:rsidTr="00EB3591">
        <w:tc>
          <w:tcPr>
            <w:tcW w:w="3690" w:type="dxa"/>
          </w:tcPr>
          <w:p w14:paraId="437D68FD" w14:textId="77777777" w:rsidR="00B91E3F" w:rsidRPr="00072973" w:rsidRDefault="00B91E3F" w:rsidP="00B91E3F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Native American</w:t>
            </w:r>
          </w:p>
        </w:tc>
        <w:tc>
          <w:tcPr>
            <w:tcW w:w="450" w:type="dxa"/>
          </w:tcPr>
          <w:p w14:paraId="3D3180A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F21A99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972CEC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474985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80523D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83CA79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59F6972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410EB8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828CE1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0775B1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0DED67D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7B502E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63C944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D1080F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D31620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A8A3A3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3E97A6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21682B1B" w14:textId="77777777" w:rsidTr="00EB3591">
        <w:tc>
          <w:tcPr>
            <w:tcW w:w="3690" w:type="dxa"/>
          </w:tcPr>
          <w:p w14:paraId="6735799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   Other</w:t>
            </w:r>
          </w:p>
        </w:tc>
        <w:tc>
          <w:tcPr>
            <w:tcW w:w="450" w:type="dxa"/>
          </w:tcPr>
          <w:p w14:paraId="09876B8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B34FEA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B1AE42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1AF739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2F1AC3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C687D5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1F9D57C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23CA68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BCE4E3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49AA3A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4B857FE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B87D3B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4D32DA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48AAB9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6E5B6D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5A4410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95F8B1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484B76" w:rsidRPr="00072973" w14:paraId="08CC1EAE" w14:textId="77777777" w:rsidTr="00EB3591">
        <w:tc>
          <w:tcPr>
            <w:tcW w:w="3690" w:type="dxa"/>
          </w:tcPr>
          <w:p w14:paraId="344A694D" w14:textId="77777777" w:rsidR="00484B76" w:rsidRPr="00072973" w:rsidRDefault="00484B76" w:rsidP="00484B76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  <w:r w:rsidRPr="00072973">
              <w:rPr>
                <w:rFonts w:asciiTheme="majorHAnsi" w:hAnsiTheme="majorHAnsi" w:cs="Calibri"/>
                <w:b/>
                <w:sz w:val="20"/>
              </w:rPr>
              <w:t xml:space="preserve">Languages </w:t>
            </w:r>
            <w:proofErr w:type="gramStart"/>
            <w:r w:rsidRPr="00072973">
              <w:rPr>
                <w:rFonts w:asciiTheme="majorHAnsi" w:hAnsiTheme="majorHAnsi" w:cs="Calibri"/>
                <w:b/>
                <w:sz w:val="20"/>
              </w:rPr>
              <w:t xml:space="preserve">Proficiency  </w:t>
            </w:r>
            <w:proofErr w:type="gramEnd"/>
          </w:p>
        </w:tc>
        <w:tc>
          <w:tcPr>
            <w:tcW w:w="450" w:type="dxa"/>
          </w:tcPr>
          <w:p w14:paraId="25B6752F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3BA471E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C4728D4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0F6528A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4C945FC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88EA3D3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632F8FDF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2AF3D06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7C4CEF3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443E37F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5B7B40D9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273AA23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A52CA5E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52A6731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6C5A3FC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730C494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4F226EC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484B76" w:rsidRPr="00072973" w14:paraId="574CD719" w14:textId="77777777" w:rsidTr="00EB3591">
        <w:tc>
          <w:tcPr>
            <w:tcW w:w="3690" w:type="dxa"/>
          </w:tcPr>
          <w:p w14:paraId="19C19EE7" w14:textId="77777777" w:rsidR="00484B76" w:rsidRPr="00072973" w:rsidRDefault="00484B76" w:rsidP="00484B76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450" w:type="dxa"/>
          </w:tcPr>
          <w:p w14:paraId="33F9C568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016F72F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C1575BA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E524E7E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699FD27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C91C904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4FD95E11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0FA942E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8139908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2E28618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773F3DC7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031ED42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667E175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A410F3B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CF24072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49F328C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A631C98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484B76" w:rsidRPr="00072973" w14:paraId="78DD54C4" w14:textId="77777777" w:rsidTr="00EB3591">
        <w:tc>
          <w:tcPr>
            <w:tcW w:w="3690" w:type="dxa"/>
          </w:tcPr>
          <w:p w14:paraId="39E4B8CB" w14:textId="77777777" w:rsidR="00484B76" w:rsidRPr="00072973" w:rsidRDefault="00484B76" w:rsidP="00484B76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450" w:type="dxa"/>
          </w:tcPr>
          <w:p w14:paraId="16920E01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C2FF00F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6197C63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AC5D56E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299B348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D7F8E39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017FFBFA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5F25314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C69F504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7E97C1F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034B955F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5AE0467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FEBA14F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D9845E2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5BDB2EA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9857D3E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122A33F" w14:textId="77777777" w:rsidR="00484B76" w:rsidRPr="00072973" w:rsidRDefault="00484B76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47EB9488" w14:textId="77777777" w:rsidTr="00EB3591">
        <w:tc>
          <w:tcPr>
            <w:tcW w:w="3690" w:type="dxa"/>
          </w:tcPr>
          <w:p w14:paraId="5E09DBD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  <w:r w:rsidRPr="00072973">
              <w:rPr>
                <w:rFonts w:asciiTheme="majorHAnsi" w:hAnsiTheme="majorHAnsi" w:cs="Calibri"/>
                <w:b/>
                <w:sz w:val="20"/>
              </w:rPr>
              <w:t>Disability</w:t>
            </w:r>
          </w:p>
        </w:tc>
        <w:tc>
          <w:tcPr>
            <w:tcW w:w="450" w:type="dxa"/>
          </w:tcPr>
          <w:p w14:paraId="3B438BA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951DA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4311BE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B0976B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51D257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A33739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52E7340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AC3391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E723E0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FC2C3D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6DDF467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9A0760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BDD39E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101EA7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18DAC6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31ADF7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8FB334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5F30591D" w14:textId="77777777" w:rsidTr="00EB3591">
        <w:tc>
          <w:tcPr>
            <w:tcW w:w="3690" w:type="dxa"/>
          </w:tcPr>
          <w:p w14:paraId="33AE042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  <w:r w:rsidRPr="00072973">
              <w:rPr>
                <w:rFonts w:asciiTheme="majorHAnsi" w:hAnsiTheme="majorHAnsi" w:cs="Calibri"/>
                <w:b/>
                <w:sz w:val="20"/>
              </w:rPr>
              <w:t>Community Connections</w:t>
            </w:r>
          </w:p>
        </w:tc>
        <w:tc>
          <w:tcPr>
            <w:tcW w:w="450" w:type="dxa"/>
          </w:tcPr>
          <w:p w14:paraId="35E22D2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0EA001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C132A0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6414CE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230107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8F450D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1FCE170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0557C7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A94962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151C2F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58B070C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3E3DC0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77D194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53F10E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F79626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EC0476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18039A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53BD77A8" w14:textId="77777777" w:rsidTr="00EB3591">
        <w:tc>
          <w:tcPr>
            <w:tcW w:w="3690" w:type="dxa"/>
          </w:tcPr>
          <w:p w14:paraId="5CD79635" w14:textId="77777777" w:rsidR="00B91E3F" w:rsidRPr="00072973" w:rsidRDefault="00484B76" w:rsidP="00484B76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Agency service consumer </w:t>
            </w:r>
          </w:p>
        </w:tc>
        <w:tc>
          <w:tcPr>
            <w:tcW w:w="450" w:type="dxa"/>
          </w:tcPr>
          <w:p w14:paraId="55AA65F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5159D9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94BE8A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028072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AA6885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1C9DF3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1884A72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40C83A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F22FE9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C8D18A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2BF6C06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44079E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890584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4973D5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919DAA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FE5DF2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0AFCFA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78E4EA27" w14:textId="77777777" w:rsidTr="00EB3591">
        <w:tc>
          <w:tcPr>
            <w:tcW w:w="3690" w:type="dxa"/>
          </w:tcPr>
          <w:p w14:paraId="26A440E6" w14:textId="77777777" w:rsidR="00B91E3F" w:rsidRPr="00072973" w:rsidRDefault="00484B76" w:rsidP="00484B76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Neighborhood leader </w:t>
            </w:r>
          </w:p>
        </w:tc>
        <w:tc>
          <w:tcPr>
            <w:tcW w:w="450" w:type="dxa"/>
          </w:tcPr>
          <w:p w14:paraId="065A7B5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83B876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EC5AA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023DEF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B2D4ED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435A4C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68FE7FD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67C35E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62B9E2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25E23F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60969B9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CDCAA8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887DF3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F8BA58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B596C9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0A7496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CB6B90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7D462BB4" w14:textId="77777777" w:rsidTr="00EB3591">
        <w:tc>
          <w:tcPr>
            <w:tcW w:w="3690" w:type="dxa"/>
          </w:tcPr>
          <w:p w14:paraId="00F7D0BF" w14:textId="77777777" w:rsidR="00B91E3F" w:rsidRPr="00072973" w:rsidRDefault="00484B76" w:rsidP="00484B76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 xml:space="preserve">Youth leader </w:t>
            </w:r>
          </w:p>
        </w:tc>
        <w:tc>
          <w:tcPr>
            <w:tcW w:w="450" w:type="dxa"/>
          </w:tcPr>
          <w:p w14:paraId="3E0FE0E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2344D5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B871FB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9D7F8D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D72F0C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D8CE36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50FDCFA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413E14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9B74A8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7B3B53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143B455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0E0C07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944CAE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F29F8A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83529F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A978F8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36AA4E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7DEFA85C" w14:textId="77777777" w:rsidTr="00EB3591">
        <w:tc>
          <w:tcPr>
            <w:tcW w:w="3690" w:type="dxa"/>
          </w:tcPr>
          <w:p w14:paraId="08079227" w14:textId="77777777" w:rsidR="00B91E3F" w:rsidRPr="00072973" w:rsidRDefault="00484B76" w:rsidP="00484B76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sz w:val="20"/>
              </w:rPr>
            </w:pPr>
            <w:r w:rsidRPr="00072973">
              <w:rPr>
                <w:rFonts w:asciiTheme="majorHAnsi" w:hAnsiTheme="majorHAnsi" w:cs="Calibri"/>
                <w:sz w:val="20"/>
              </w:rPr>
              <w:t>Faith-based organizations</w:t>
            </w:r>
          </w:p>
        </w:tc>
        <w:tc>
          <w:tcPr>
            <w:tcW w:w="450" w:type="dxa"/>
          </w:tcPr>
          <w:p w14:paraId="257E9C1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536E17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5756F0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531014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40A372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6F224B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427742A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444766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17F2BA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6BB792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612440F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6DDEB2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A9268F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DD0CD7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E6798A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75969F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C43BE7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71E9F074" w14:textId="77777777" w:rsidTr="00EB3591">
        <w:tc>
          <w:tcPr>
            <w:tcW w:w="3690" w:type="dxa"/>
          </w:tcPr>
          <w:p w14:paraId="6E1AC170" w14:textId="77777777" w:rsidR="00B91E3F" w:rsidRPr="00072973" w:rsidRDefault="00B91E3F" w:rsidP="00484B76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37BD4C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09FCB1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D3DF1B0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C6DD4B7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C8639E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46879C9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0714DB3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62A22C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985BBD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A83BE6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2B2C886E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67AA61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A43DC0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85C366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49F188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67CE575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07BA15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0A24C564" w14:textId="77777777" w:rsidTr="00EB3591">
        <w:tc>
          <w:tcPr>
            <w:tcW w:w="3690" w:type="dxa"/>
          </w:tcPr>
          <w:p w14:paraId="36BA8E86" w14:textId="77777777" w:rsidR="00B91E3F" w:rsidRPr="00072973" w:rsidRDefault="00B91E3F" w:rsidP="00484B76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DFA723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BFD538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07ADCF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47C48C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F019C1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BCEF4DB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3D9433D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994FD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3C6FA3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3792E0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3AE8730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2929AC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D47C09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4B36E7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2A0C7E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D20F2F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41664C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B91E3F" w:rsidRPr="00072973" w14:paraId="10FAFB32" w14:textId="77777777" w:rsidTr="00EB3591">
        <w:tc>
          <w:tcPr>
            <w:tcW w:w="3690" w:type="dxa"/>
          </w:tcPr>
          <w:p w14:paraId="3FB54F6A" w14:textId="77777777" w:rsidR="00B91E3F" w:rsidRPr="00072973" w:rsidRDefault="006859E7" w:rsidP="006859E7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  <w:r>
              <w:rPr>
                <w:rFonts w:asciiTheme="majorHAnsi" w:hAnsiTheme="majorHAnsi" w:cs="Calibri"/>
                <w:b/>
                <w:sz w:val="20"/>
              </w:rPr>
              <w:t xml:space="preserve">Hands On </w:t>
            </w:r>
            <w:r w:rsidR="00072973" w:rsidRPr="00072973">
              <w:rPr>
                <w:rFonts w:asciiTheme="majorHAnsi" w:hAnsiTheme="majorHAnsi" w:cs="Calibri"/>
                <w:b/>
                <w:sz w:val="20"/>
              </w:rPr>
              <w:t xml:space="preserve">Board </w:t>
            </w:r>
            <w:r>
              <w:rPr>
                <w:rFonts w:asciiTheme="majorHAnsi" w:hAnsiTheme="majorHAnsi" w:cs="Calibri"/>
                <w:b/>
                <w:sz w:val="20"/>
              </w:rPr>
              <w:t xml:space="preserve">Characteristics </w:t>
            </w:r>
          </w:p>
        </w:tc>
        <w:tc>
          <w:tcPr>
            <w:tcW w:w="450" w:type="dxa"/>
          </w:tcPr>
          <w:p w14:paraId="29B4774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B512D4D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443872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DA525D4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3A93278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D021A8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14C1A84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460AA51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B72C40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CD85D1A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0378666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CFDE4A6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3397C9C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F6E515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634AE82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E179AF3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AA0416F" w14:textId="77777777" w:rsidR="00B91E3F" w:rsidRPr="00072973" w:rsidRDefault="00B91E3F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6A6502DD" w14:textId="77777777" w:rsidTr="00EB3591">
        <w:tc>
          <w:tcPr>
            <w:tcW w:w="3690" w:type="dxa"/>
          </w:tcPr>
          <w:p w14:paraId="078365AA" w14:textId="77777777" w:rsidR="00072973" w:rsidRPr="00072973" w:rsidRDefault="00072973" w:rsidP="0007297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>V</w:t>
            </w: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 xml:space="preserve">ery invested in the Mission </w:t>
            </w:r>
          </w:p>
        </w:tc>
        <w:tc>
          <w:tcPr>
            <w:tcW w:w="450" w:type="dxa"/>
          </w:tcPr>
          <w:p w14:paraId="56DFDC9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51E3850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3633C6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1108E50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3305F91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1CF029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3DA3F8B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689100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338689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611E58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779EBF4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01E290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01961D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8CB3C9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7E02B4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DE8DBA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94014A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3C0C9AC7" w14:textId="77777777" w:rsidTr="00EB3591">
        <w:tc>
          <w:tcPr>
            <w:tcW w:w="3690" w:type="dxa"/>
          </w:tcPr>
          <w:p w14:paraId="402BBAF7" w14:textId="77777777" w:rsidR="00072973" w:rsidRPr="00072973" w:rsidRDefault="00072973" w:rsidP="00835B1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>Comfortable with new</w:t>
            </w:r>
            <w:r w:rsidR="00835B1C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 xml:space="preserve">, small </w:t>
            </w: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 xml:space="preserve">or grassroots organizations </w:t>
            </w:r>
          </w:p>
        </w:tc>
        <w:tc>
          <w:tcPr>
            <w:tcW w:w="450" w:type="dxa"/>
          </w:tcPr>
          <w:p w14:paraId="68B0780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4F9D71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FBDAE2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ACEE05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D82339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701FF9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62B75F0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FC59691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A2DF84A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09B10E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37E3C4C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801113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BFE1551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D848FF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193611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E00033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1887C1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312E1107" w14:textId="77777777" w:rsidTr="00EB3591">
        <w:tc>
          <w:tcPr>
            <w:tcW w:w="3690" w:type="dxa"/>
          </w:tcPr>
          <w:p w14:paraId="4A9A8EC5" w14:textId="77777777" w:rsidR="00072973" w:rsidRPr="00072973" w:rsidRDefault="00072973" w:rsidP="00835B1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>Willing</w:t>
            </w:r>
            <w:r w:rsidR="00835B1C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 xml:space="preserve">devote high energy and many volunteer hours </w:t>
            </w:r>
          </w:p>
        </w:tc>
        <w:tc>
          <w:tcPr>
            <w:tcW w:w="450" w:type="dxa"/>
          </w:tcPr>
          <w:p w14:paraId="26640A8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6F503F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0A6A8B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4A29FC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DD9BEAA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57439FA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16E10AD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2694D2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CC14E0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EDAFDE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024AF92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144570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5CAB06A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BDE7DF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193540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C0C896E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80133D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7A2163E0" w14:textId="77777777" w:rsidTr="00EB3591">
        <w:tc>
          <w:tcPr>
            <w:tcW w:w="3690" w:type="dxa"/>
          </w:tcPr>
          <w:p w14:paraId="4F4FF82F" w14:textId="77777777" w:rsidR="00072973" w:rsidRPr="00072973" w:rsidRDefault="00072973" w:rsidP="0007297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 xml:space="preserve">Excited about and committed to community engagement </w:t>
            </w:r>
          </w:p>
        </w:tc>
        <w:tc>
          <w:tcPr>
            <w:tcW w:w="450" w:type="dxa"/>
          </w:tcPr>
          <w:p w14:paraId="49F0F73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C48F88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67272E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FAF2CC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E54FFB1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DE214D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0545AF4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D63163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D57C50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B2F365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0D45D2A0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AADFE3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FFD953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E530D2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32CF37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E8471E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A12465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62D9E960" w14:textId="77777777" w:rsidTr="00EB3591">
        <w:tc>
          <w:tcPr>
            <w:tcW w:w="3690" w:type="dxa"/>
          </w:tcPr>
          <w:p w14:paraId="6E017445" w14:textId="77777777" w:rsidR="00072973" w:rsidRPr="00072973" w:rsidRDefault="00072973" w:rsidP="0007297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>Willing to do volunteer tasks as well as governance</w:t>
            </w:r>
          </w:p>
        </w:tc>
        <w:tc>
          <w:tcPr>
            <w:tcW w:w="450" w:type="dxa"/>
          </w:tcPr>
          <w:p w14:paraId="48D66A7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4BFF4C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31E7F6A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40AC86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CB7929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97F0C3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2A04424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070067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4B41D0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CCA78A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2E844FB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4F2718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3FAFACE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E745660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0227ACA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5CD700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54F6B7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50CC83E5" w14:textId="77777777" w:rsidTr="00EB3591">
        <w:tc>
          <w:tcPr>
            <w:tcW w:w="3690" w:type="dxa"/>
          </w:tcPr>
          <w:p w14:paraId="5CDAF678" w14:textId="77777777" w:rsidR="00072973" w:rsidRPr="00072973" w:rsidRDefault="00072973" w:rsidP="0007297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 xml:space="preserve">Committed and </w:t>
            </w:r>
            <w:proofErr w:type="gramStart"/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 xml:space="preserve">dependable  </w:t>
            </w:r>
            <w:proofErr w:type="gramEnd"/>
          </w:p>
        </w:tc>
        <w:tc>
          <w:tcPr>
            <w:tcW w:w="450" w:type="dxa"/>
          </w:tcPr>
          <w:p w14:paraId="572E375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30D744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632645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6403F4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9C9B48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A1EADE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6602461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048C68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02F472B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6E1E29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52BEE30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019883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E8AC68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CEECCC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03314D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2B40D9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07A599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2B8F52F4" w14:textId="77777777" w:rsidTr="00EB3591">
        <w:tc>
          <w:tcPr>
            <w:tcW w:w="3690" w:type="dxa"/>
          </w:tcPr>
          <w:p w14:paraId="50ECDA4E" w14:textId="77777777" w:rsidR="00072973" w:rsidRPr="00072973" w:rsidRDefault="00072973" w:rsidP="0007297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  <w:t>Likes to have a significant role on the board and in the organization</w:t>
            </w:r>
          </w:p>
        </w:tc>
        <w:tc>
          <w:tcPr>
            <w:tcW w:w="450" w:type="dxa"/>
          </w:tcPr>
          <w:p w14:paraId="297FD4AE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80ED1B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B90C77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C4082C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1E6241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503AD1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59136B2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90261F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B749C9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3A91E1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19F4E14E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2742B9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DB98A9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2077070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2717CD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6CFEDA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1DCB81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1DC5289B" w14:textId="77777777" w:rsidTr="00EB3591">
        <w:tc>
          <w:tcPr>
            <w:tcW w:w="3690" w:type="dxa"/>
          </w:tcPr>
          <w:p w14:paraId="346E1323" w14:textId="77777777" w:rsidR="00072973" w:rsidRPr="00072973" w:rsidRDefault="00072973" w:rsidP="0007297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</w:rPr>
              <w:t>Clear understanding of governance, policy and finances</w:t>
            </w:r>
          </w:p>
        </w:tc>
        <w:tc>
          <w:tcPr>
            <w:tcW w:w="450" w:type="dxa"/>
          </w:tcPr>
          <w:p w14:paraId="7DE0FDE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B797F1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F0DEFC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4B444EA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2C4918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A0F138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1F6CD9B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DE919B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28D8D2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B6DDA8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70663FF1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DAFEFF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195DAD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CF8D9C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1C743D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74827C6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CEC3BF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5309C20A" w14:textId="77777777" w:rsidTr="00EB3591">
        <w:tc>
          <w:tcPr>
            <w:tcW w:w="3690" w:type="dxa"/>
          </w:tcPr>
          <w:p w14:paraId="2FB38CCA" w14:textId="77777777" w:rsidR="00072973" w:rsidRPr="00072973" w:rsidRDefault="00072973" w:rsidP="0007297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</w:rPr>
              <w:t>Results oriented and interested in how the organization monitors performance.</w:t>
            </w:r>
          </w:p>
        </w:tc>
        <w:tc>
          <w:tcPr>
            <w:tcW w:w="450" w:type="dxa"/>
          </w:tcPr>
          <w:p w14:paraId="162CE9FE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419691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DE2BEC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2EBD9D1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B3FD88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B62080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1ADB111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612AA42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BE9148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7C4A7F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4E6CF91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59D988A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9F1B92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958F0E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41E785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FFB0103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3B62A96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036783E8" w14:textId="77777777" w:rsidTr="00EB3591">
        <w:tc>
          <w:tcPr>
            <w:tcW w:w="3690" w:type="dxa"/>
          </w:tcPr>
          <w:p w14:paraId="3865C982" w14:textId="77777777" w:rsidR="00072973" w:rsidRPr="00072973" w:rsidRDefault="00072973" w:rsidP="0007297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072973"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</w:rPr>
              <w:t xml:space="preserve">Expects the organization to have good business practices and financial management. </w:t>
            </w:r>
          </w:p>
        </w:tc>
        <w:tc>
          <w:tcPr>
            <w:tcW w:w="450" w:type="dxa"/>
          </w:tcPr>
          <w:p w14:paraId="33F04BD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499E86C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F7639F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59BBF6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30AD57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1AC2A85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04E80690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4507869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E28338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574DA4A6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58B24FA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BA6308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1A07EB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52AEE61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B07D14A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5F4B36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792BCF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  <w:tr w:rsidR="00072973" w:rsidRPr="00072973" w14:paraId="278E0C28" w14:textId="77777777" w:rsidTr="00EB3591">
        <w:tc>
          <w:tcPr>
            <w:tcW w:w="3690" w:type="dxa"/>
          </w:tcPr>
          <w:p w14:paraId="353C15A7" w14:textId="77777777" w:rsidR="00072973" w:rsidRPr="00072973" w:rsidRDefault="00072973" w:rsidP="0007297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inorEastAsia" w:hAnsiTheme="majorHAnsi" w:cstheme="minorBid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50" w:type="dxa"/>
          </w:tcPr>
          <w:p w14:paraId="5D176E40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66ED6B2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D33E80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B59CF08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0F682201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28ED276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360" w:type="dxa"/>
          </w:tcPr>
          <w:p w14:paraId="2D0D663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761851D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1E083524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BEB7B1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70" w:type="dxa"/>
            <w:shd w:val="clear" w:color="auto" w:fill="A6A6A6"/>
          </w:tcPr>
          <w:p w14:paraId="53DF345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34E70262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D534637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1EB972F1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450" w:type="dxa"/>
          </w:tcPr>
          <w:p w14:paraId="4B7B3B8D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51A86C4F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60" w:type="dxa"/>
          </w:tcPr>
          <w:p w14:paraId="454FF59B" w14:textId="77777777" w:rsidR="00072973" w:rsidRPr="00072973" w:rsidRDefault="00072973" w:rsidP="00EB3591">
            <w:pPr>
              <w:pStyle w:val="NoSpacing"/>
              <w:rPr>
                <w:rFonts w:asciiTheme="majorHAnsi" w:hAnsiTheme="majorHAnsi" w:cs="Calibri"/>
                <w:sz w:val="20"/>
              </w:rPr>
            </w:pPr>
          </w:p>
        </w:tc>
      </w:tr>
    </w:tbl>
    <w:p w14:paraId="0F753400" w14:textId="77777777" w:rsidR="00B91E3F" w:rsidRPr="002D25CF" w:rsidRDefault="00B91E3F" w:rsidP="00B91E3F">
      <w:pPr>
        <w:ind w:left="5040"/>
        <w:rPr>
          <w:rFonts w:asciiTheme="majorHAnsi" w:hAnsiTheme="majorHAnsi"/>
          <w:sz w:val="22"/>
          <w:szCs w:val="22"/>
        </w:rPr>
      </w:pPr>
      <w:r w:rsidRPr="00B91E3F">
        <w:rPr>
          <w:rFonts w:asciiTheme="majorHAnsi" w:hAnsiTheme="majorHAnsi"/>
        </w:rPr>
        <w:br w:type="page"/>
      </w:r>
      <w:r w:rsidRPr="002D25CF">
        <w:rPr>
          <w:rFonts w:asciiTheme="majorHAnsi" w:hAnsiTheme="majorHAnsi" w:cs="Calibri"/>
          <w:b/>
          <w:bCs/>
          <w:sz w:val="22"/>
          <w:szCs w:val="22"/>
        </w:rPr>
        <w:lastRenderedPageBreak/>
        <w:t xml:space="preserve">Current Members </w:t>
      </w:r>
      <w:r w:rsidRPr="002D25CF">
        <w:rPr>
          <w:rFonts w:asciiTheme="majorHAnsi" w:hAnsiTheme="majorHAnsi" w:cs="Calibri"/>
          <w:b/>
          <w:bCs/>
          <w:sz w:val="22"/>
          <w:szCs w:val="22"/>
        </w:rPr>
        <w:tab/>
        <w:t xml:space="preserve"> </w:t>
      </w:r>
      <w:r w:rsidRPr="002D25CF">
        <w:rPr>
          <w:rFonts w:asciiTheme="majorHAnsi" w:hAnsiTheme="majorHAnsi" w:cs="Calibri"/>
          <w:b/>
          <w:bCs/>
          <w:sz w:val="22"/>
          <w:szCs w:val="22"/>
        </w:rPr>
        <w:tab/>
        <w:t xml:space="preserve">           </w:t>
      </w:r>
      <w:r w:rsidR="002D25CF" w:rsidRPr="002D25CF">
        <w:rPr>
          <w:rFonts w:asciiTheme="majorHAnsi" w:hAnsiTheme="majorHAnsi" w:cs="Calibri"/>
          <w:b/>
          <w:bCs/>
          <w:sz w:val="22"/>
          <w:szCs w:val="22"/>
        </w:rPr>
        <w:t>Candidates</w:t>
      </w:r>
    </w:p>
    <w:tbl>
      <w:tblPr>
        <w:tblW w:w="108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450"/>
        <w:gridCol w:w="360"/>
        <w:gridCol w:w="360"/>
        <w:gridCol w:w="360"/>
        <w:gridCol w:w="360"/>
        <w:gridCol w:w="360"/>
        <w:gridCol w:w="360"/>
        <w:gridCol w:w="450"/>
        <w:gridCol w:w="360"/>
        <w:gridCol w:w="540"/>
        <w:gridCol w:w="270"/>
        <w:gridCol w:w="450"/>
        <w:gridCol w:w="540"/>
        <w:gridCol w:w="360"/>
        <w:gridCol w:w="360"/>
        <w:gridCol w:w="360"/>
        <w:gridCol w:w="360"/>
      </w:tblGrid>
      <w:tr w:rsidR="00B91E3F" w:rsidRPr="00B91E3F" w14:paraId="3C83D13A" w14:textId="77777777" w:rsidTr="00EB3591">
        <w:tc>
          <w:tcPr>
            <w:tcW w:w="4230" w:type="dxa"/>
          </w:tcPr>
          <w:p w14:paraId="1E5892D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</w:rPr>
              <w:br w:type="page"/>
            </w:r>
            <w:r w:rsidR="00835B1C" w:rsidRPr="00835B1C">
              <w:rPr>
                <w:rFonts w:asciiTheme="majorHAnsi" w:hAnsiTheme="majorHAnsi" w:cs="Calibri"/>
                <w:b/>
              </w:rPr>
              <w:t xml:space="preserve">Personal </w:t>
            </w:r>
            <w:r w:rsidRPr="00B91E3F">
              <w:rPr>
                <w:rFonts w:asciiTheme="majorHAnsi" w:hAnsiTheme="majorHAnsi" w:cs="Calibri"/>
                <w:b/>
                <w:sz w:val="22"/>
                <w:szCs w:val="22"/>
              </w:rPr>
              <w:t>Qualities</w:t>
            </w:r>
          </w:p>
        </w:tc>
        <w:tc>
          <w:tcPr>
            <w:tcW w:w="450" w:type="dxa"/>
          </w:tcPr>
          <w:p w14:paraId="4705BD0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4230E87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6952146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0CE5E66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14:paraId="6AC594C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14:paraId="38E8699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b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14:paraId="47275F4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7</w:t>
            </w:r>
          </w:p>
        </w:tc>
        <w:tc>
          <w:tcPr>
            <w:tcW w:w="450" w:type="dxa"/>
          </w:tcPr>
          <w:p w14:paraId="4C7E308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14:paraId="20199FA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14:paraId="120EFBB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270" w:type="dxa"/>
            <w:shd w:val="clear" w:color="auto" w:fill="A6A6A6"/>
          </w:tcPr>
          <w:p w14:paraId="63DACBA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BC4C14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14:paraId="2636BBC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360" w:type="dxa"/>
          </w:tcPr>
          <w:p w14:paraId="1CCF4B2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360" w:type="dxa"/>
          </w:tcPr>
          <w:p w14:paraId="5782693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360" w:type="dxa"/>
          </w:tcPr>
          <w:p w14:paraId="410C15B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07AABF9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F</w:t>
            </w:r>
          </w:p>
        </w:tc>
      </w:tr>
      <w:tr w:rsidR="00B91E3F" w:rsidRPr="00B91E3F" w14:paraId="5892229C" w14:textId="77777777" w:rsidTr="00EB3591">
        <w:tc>
          <w:tcPr>
            <w:tcW w:w="4230" w:type="dxa"/>
          </w:tcPr>
          <w:p w14:paraId="27FE76B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Leadership skills</w:t>
            </w:r>
          </w:p>
        </w:tc>
        <w:tc>
          <w:tcPr>
            <w:tcW w:w="450" w:type="dxa"/>
          </w:tcPr>
          <w:p w14:paraId="681CF96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98199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1997E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8E57D0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6F9E54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DDEB6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B9C85A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EBFB96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38493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65D573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25E78E1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F43735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9AC4F5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26C465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D38F5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52EA94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206A1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0A94D054" w14:textId="77777777" w:rsidTr="00EB3591">
        <w:tc>
          <w:tcPr>
            <w:tcW w:w="4230" w:type="dxa"/>
          </w:tcPr>
          <w:p w14:paraId="79468DF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Personal connection with the</w:t>
            </w:r>
            <w:r w:rsidRPr="00B91E3F">
              <w:rPr>
                <w:rFonts w:asciiTheme="majorHAnsi" w:hAnsiTheme="majorHAnsi" w:cs="Calibri"/>
                <w:sz w:val="22"/>
                <w:szCs w:val="22"/>
              </w:rPr>
              <w:br/>
            </w:r>
            <w:proofErr w:type="gramStart"/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   organization’s</w:t>
            </w:r>
            <w:proofErr w:type="gramEnd"/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mission</w:t>
            </w:r>
          </w:p>
        </w:tc>
        <w:tc>
          <w:tcPr>
            <w:tcW w:w="450" w:type="dxa"/>
          </w:tcPr>
          <w:p w14:paraId="22C2228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B2E25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A1186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0317B6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5939A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0482F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72147C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2CA5A8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00D03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24033D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64113D2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4640C0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D2D98D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4C7FF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D4F73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1E1CA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3E1AB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580EF17F" w14:textId="77777777" w:rsidTr="00EB3591">
        <w:tc>
          <w:tcPr>
            <w:tcW w:w="4230" w:type="dxa"/>
          </w:tcPr>
          <w:p w14:paraId="0A08F02C" w14:textId="77777777" w:rsidR="00B91E3F" w:rsidRPr="00B91E3F" w:rsidRDefault="00484B76" w:rsidP="00484B76">
            <w:pPr>
              <w:pStyle w:val="NoSpacing"/>
              <w:ind w:left="162" w:hanging="162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   </w:t>
            </w:r>
            <w:r w:rsidR="00B91E3F" w:rsidRPr="00B91E3F">
              <w:rPr>
                <w:rFonts w:asciiTheme="majorHAnsi" w:hAnsiTheme="majorHAnsi" w:cs="Calibri"/>
                <w:sz w:val="22"/>
                <w:szCs w:val="22"/>
              </w:rPr>
              <w:t xml:space="preserve">Deep roots or </w:t>
            </w:r>
            <w:r w:rsidR="00B91E3F">
              <w:rPr>
                <w:rFonts w:asciiTheme="majorHAnsi" w:hAnsiTheme="majorHAnsi" w:cs="Calibri"/>
                <w:sz w:val="22"/>
                <w:szCs w:val="22"/>
              </w:rPr>
              <w:t xml:space="preserve">connections in communities of interest </w:t>
            </w:r>
          </w:p>
        </w:tc>
        <w:tc>
          <w:tcPr>
            <w:tcW w:w="450" w:type="dxa"/>
          </w:tcPr>
          <w:p w14:paraId="13F290A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BA4AAF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3EA99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FC7E4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85A97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0C2DFC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0F627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C41E15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66E026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55FB7F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342214B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A8185F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5FD84F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E2B39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10D38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8F4E1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5B47C3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484B76" w:rsidRPr="00B91E3F" w14:paraId="0CC56674" w14:textId="77777777" w:rsidTr="00EB3591">
        <w:tc>
          <w:tcPr>
            <w:tcW w:w="4230" w:type="dxa"/>
          </w:tcPr>
          <w:p w14:paraId="50537DF6" w14:textId="77777777" w:rsidR="00484B76" w:rsidRPr="00484B76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   </w:t>
            </w:r>
            <w:r w:rsidRPr="00484B76">
              <w:rPr>
                <w:rFonts w:asciiTheme="majorHAnsi" w:hAnsiTheme="majorHAnsi" w:cs="Calibri"/>
                <w:sz w:val="22"/>
                <w:szCs w:val="22"/>
              </w:rPr>
              <w:t>Commitment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to equity </w:t>
            </w:r>
          </w:p>
        </w:tc>
        <w:tc>
          <w:tcPr>
            <w:tcW w:w="450" w:type="dxa"/>
          </w:tcPr>
          <w:p w14:paraId="2E1424A1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CDFB4B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2E5F09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000C099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E98FBC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3C1D8D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B46869C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BA6E716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FC1DB9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F0CF6CF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6F652A4E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714DAA4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6147310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8EEA1B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AB7D79C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D778A7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3C779C" w14:textId="77777777" w:rsidR="00484B76" w:rsidRPr="00B91E3F" w:rsidRDefault="00484B76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60F34513" w14:textId="77777777" w:rsidTr="00EB3591">
        <w:tc>
          <w:tcPr>
            <w:tcW w:w="4230" w:type="dxa"/>
          </w:tcPr>
          <w:p w14:paraId="0BF82E4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b/>
                <w:sz w:val="22"/>
                <w:szCs w:val="22"/>
              </w:rPr>
              <w:t>Personal Style</w:t>
            </w:r>
          </w:p>
        </w:tc>
        <w:tc>
          <w:tcPr>
            <w:tcW w:w="450" w:type="dxa"/>
          </w:tcPr>
          <w:p w14:paraId="4B1363B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E4E66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67DA7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356B1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5A12F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297789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7FAC67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A9BF21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A2F45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5843F8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5D856E3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2E2F85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85E2E2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1E1E8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E862B5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3A4E1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D301A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327C8" w:rsidRPr="00B91E3F" w14:paraId="032E0C10" w14:textId="77777777" w:rsidTr="00EB3591">
        <w:tc>
          <w:tcPr>
            <w:tcW w:w="4230" w:type="dxa"/>
          </w:tcPr>
          <w:p w14:paraId="6FADC8D5" w14:textId="77777777" w:rsidR="006327C8" w:rsidRDefault="006327C8" w:rsidP="006327C8">
            <w:pPr>
              <w:pStyle w:val="NoSpacing"/>
            </w:pPr>
            <w:r w:rsidRPr="00EA356A">
              <w:t xml:space="preserve">Consensus builder </w:t>
            </w:r>
          </w:p>
        </w:tc>
        <w:tc>
          <w:tcPr>
            <w:tcW w:w="450" w:type="dxa"/>
          </w:tcPr>
          <w:p w14:paraId="78FE98E6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3CA3C4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638BEA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FB778E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2683D6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E9C8F52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73309D0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C0C6646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2BC730F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296C205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3C9DFCCE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3F84427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65B536D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9C4C78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2E898F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60175A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C6CC0D2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327C8" w:rsidRPr="00B91E3F" w14:paraId="11C175BD" w14:textId="77777777" w:rsidTr="00EB3591">
        <w:tc>
          <w:tcPr>
            <w:tcW w:w="4230" w:type="dxa"/>
          </w:tcPr>
          <w:p w14:paraId="18917823" w14:textId="77777777" w:rsidR="006327C8" w:rsidRDefault="006327C8" w:rsidP="006327C8">
            <w:pPr>
              <w:pStyle w:val="NoSpacing"/>
            </w:pPr>
            <w:r w:rsidRPr="00EA356A">
              <w:t xml:space="preserve">Good communicator </w:t>
            </w:r>
          </w:p>
        </w:tc>
        <w:tc>
          <w:tcPr>
            <w:tcW w:w="450" w:type="dxa"/>
          </w:tcPr>
          <w:p w14:paraId="1FBAA4A5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4B14D3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6AB60D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D6CA92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425FF35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0BC689F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70689D5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E283B4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E34344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5986E5C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13CE6D0E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13A7D50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BE64DFC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D4ABA59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6DBE7A3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522312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3182EA0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327C8" w:rsidRPr="00B91E3F" w14:paraId="4AEE88EC" w14:textId="77777777" w:rsidTr="00EB3591">
        <w:tc>
          <w:tcPr>
            <w:tcW w:w="4230" w:type="dxa"/>
          </w:tcPr>
          <w:p w14:paraId="45CE7D52" w14:textId="77777777" w:rsidR="006327C8" w:rsidRDefault="006327C8" w:rsidP="006327C8">
            <w:pPr>
              <w:pStyle w:val="NoSpacing"/>
            </w:pPr>
            <w:r w:rsidRPr="00EA356A">
              <w:t xml:space="preserve">Strategist </w:t>
            </w:r>
          </w:p>
        </w:tc>
        <w:tc>
          <w:tcPr>
            <w:tcW w:w="450" w:type="dxa"/>
          </w:tcPr>
          <w:p w14:paraId="1DAA8C55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2D64EAE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2952CB8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FE181F0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4287A9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5B566D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30F935A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794B1EB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7A767C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B206563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64DE67FF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3488418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0005A1E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8E2317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E4FC4D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AFF2BC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FFEB31" w14:textId="77777777" w:rsidR="006327C8" w:rsidRPr="00B91E3F" w:rsidRDefault="006327C8" w:rsidP="006327C8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327C8" w:rsidRPr="00B91E3F" w14:paraId="2D7A9426" w14:textId="77777777" w:rsidTr="00EB3591">
        <w:tc>
          <w:tcPr>
            <w:tcW w:w="4230" w:type="dxa"/>
          </w:tcPr>
          <w:p w14:paraId="3C07A292" w14:textId="77777777" w:rsidR="006327C8" w:rsidRPr="00EA356A" w:rsidRDefault="006327C8" w:rsidP="00EB3591">
            <w:pPr>
              <w:pStyle w:val="NoSpacing"/>
            </w:pPr>
            <w:r w:rsidRPr="00EA356A">
              <w:t>Visionary</w:t>
            </w:r>
          </w:p>
        </w:tc>
        <w:tc>
          <w:tcPr>
            <w:tcW w:w="450" w:type="dxa"/>
          </w:tcPr>
          <w:p w14:paraId="0BF496E8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4DE9EB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513B994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0C36178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27F185B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D613C9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FC1A664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3190FCA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7F85F8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E436B86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6B80CF8A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7A6D57F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659466C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EF7C8C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389BC22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60343D0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64D45C7" w14:textId="77777777" w:rsidR="006327C8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0511C9D8" w14:textId="77777777" w:rsidTr="00EB3591">
        <w:tc>
          <w:tcPr>
            <w:tcW w:w="4230" w:type="dxa"/>
          </w:tcPr>
          <w:p w14:paraId="529239C4" w14:textId="77777777" w:rsidR="00B91E3F" w:rsidRPr="00B91E3F" w:rsidRDefault="006327C8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EA356A">
              <w:t>Bridge builder</w:t>
            </w:r>
          </w:p>
        </w:tc>
        <w:tc>
          <w:tcPr>
            <w:tcW w:w="450" w:type="dxa"/>
          </w:tcPr>
          <w:p w14:paraId="4EBEE46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4C1E5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35369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77D0FA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3CE8C1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E0B24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823636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0A8F63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FAF56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2A60EB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578F848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7DD220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96EB28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6C4561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2770C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1EFDA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F6BF3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3CB89BA7" w14:textId="77777777" w:rsidTr="00EB3591">
        <w:tc>
          <w:tcPr>
            <w:tcW w:w="4230" w:type="dxa"/>
          </w:tcPr>
          <w:p w14:paraId="16790D6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b/>
                <w:sz w:val="22"/>
                <w:szCs w:val="22"/>
              </w:rPr>
              <w:t xml:space="preserve">Characteristics / Skills to Help Move Strategic Direction </w:t>
            </w:r>
            <w:r w:rsidR="00484B76">
              <w:rPr>
                <w:rFonts w:asciiTheme="majorHAnsi" w:hAnsiTheme="majorHAnsi" w:cs="Calibri"/>
                <w:b/>
                <w:sz w:val="22"/>
                <w:szCs w:val="22"/>
              </w:rPr>
              <w:t>(s)</w:t>
            </w:r>
          </w:p>
        </w:tc>
        <w:tc>
          <w:tcPr>
            <w:tcW w:w="450" w:type="dxa"/>
          </w:tcPr>
          <w:p w14:paraId="3D05040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77B2C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11F49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EE0906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10B9E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4B9925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E2FD3E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BE0CC5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0BD86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379ED7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4797C65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4A10F3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1D0698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36CFF4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8A89E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D962D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6B0EE7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24D2D553" w14:textId="77777777" w:rsidTr="00EB3591">
        <w:tc>
          <w:tcPr>
            <w:tcW w:w="4230" w:type="dxa"/>
          </w:tcPr>
          <w:p w14:paraId="11382266" w14:textId="77777777" w:rsidR="00B91E3F" w:rsidRPr="00B91E3F" w:rsidRDefault="00B91E3F" w:rsidP="00EB359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318C568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E0711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5EE5A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9D2C5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BA8B9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8A5AC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0CA4BB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BC815E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FE32D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3F2153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49258D8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0B3D2C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DAB035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AC575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A018B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2E142C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CCAB4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6EB00BDC" w14:textId="77777777" w:rsidTr="00EB3591">
        <w:tc>
          <w:tcPr>
            <w:tcW w:w="4230" w:type="dxa"/>
          </w:tcPr>
          <w:p w14:paraId="474E9C9B" w14:textId="77777777" w:rsidR="00B91E3F" w:rsidRPr="00B91E3F" w:rsidRDefault="00B91E3F" w:rsidP="00EB359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2DDABCC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88E94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6ADBA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78933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B49C1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D5FD6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B66E50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56C44F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59F476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A83C5D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2C49873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BD55F8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3BDFB3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A5AF93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16BDF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81AB0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8B1BA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2E7A10AD" w14:textId="77777777" w:rsidTr="00EB3591">
        <w:tc>
          <w:tcPr>
            <w:tcW w:w="4230" w:type="dxa"/>
          </w:tcPr>
          <w:p w14:paraId="72C3FA58" w14:textId="77777777" w:rsidR="00B91E3F" w:rsidRPr="00B91E3F" w:rsidRDefault="00B91E3F" w:rsidP="00EB359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6367F2E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DDBE1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6D33B9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A226F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BE798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49CE3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77821F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6BAE2D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A9DD04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34B78F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016CD21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6C533F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668947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14C0B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31453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39B6B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2241D0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61DCAE71" w14:textId="77777777" w:rsidTr="00EB3591">
        <w:tc>
          <w:tcPr>
            <w:tcW w:w="4230" w:type="dxa"/>
          </w:tcPr>
          <w:p w14:paraId="1BDE77B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b/>
                <w:sz w:val="22"/>
                <w:szCs w:val="22"/>
              </w:rPr>
              <w:t>Areas of Expertise</w:t>
            </w:r>
          </w:p>
        </w:tc>
        <w:tc>
          <w:tcPr>
            <w:tcW w:w="450" w:type="dxa"/>
          </w:tcPr>
          <w:p w14:paraId="40A4850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28FF83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32494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32B0F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BCDC9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6737F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1D9DD1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E045CB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66387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49034F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5B4CF9D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3198EB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685B62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2A92F8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90837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11368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654A3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375BA482" w14:textId="77777777" w:rsidTr="00EB3591">
        <w:tc>
          <w:tcPr>
            <w:tcW w:w="4230" w:type="dxa"/>
          </w:tcPr>
          <w:p w14:paraId="6A1D012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Administration/Management</w:t>
            </w:r>
          </w:p>
        </w:tc>
        <w:tc>
          <w:tcPr>
            <w:tcW w:w="450" w:type="dxa"/>
          </w:tcPr>
          <w:p w14:paraId="75C17E9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236A9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BDBC3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EA3FC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9D9F2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F0015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9708D2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DE4A2A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40E06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EE5D8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3987237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6960A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5ACE1B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5D2D6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A2F00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6DE235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2FDA2C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6741CFD4" w14:textId="77777777" w:rsidTr="00EB3591">
        <w:tc>
          <w:tcPr>
            <w:tcW w:w="4230" w:type="dxa"/>
          </w:tcPr>
          <w:p w14:paraId="51C2E9B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Advocacy </w:t>
            </w:r>
          </w:p>
        </w:tc>
        <w:tc>
          <w:tcPr>
            <w:tcW w:w="450" w:type="dxa"/>
          </w:tcPr>
          <w:p w14:paraId="3D8DE1A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17D13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C2E2C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81FEE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1C8FE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AC95C4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9E69F4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F78841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D711DE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795312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418BD09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BCE949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F26326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67737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C4F62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249EF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F377A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131EFEE5" w14:textId="77777777" w:rsidTr="00EB3591">
        <w:tc>
          <w:tcPr>
            <w:tcW w:w="4230" w:type="dxa"/>
          </w:tcPr>
          <w:p w14:paraId="62CEDE8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Entrepreneurship</w:t>
            </w:r>
          </w:p>
        </w:tc>
        <w:tc>
          <w:tcPr>
            <w:tcW w:w="450" w:type="dxa"/>
          </w:tcPr>
          <w:p w14:paraId="353B5A6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06E85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0C5F2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AAECD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4D3BF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0150B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583216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2A43AF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77D0F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C9800B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2E5FA79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6AE5B6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9F438D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351DB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C2DE1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FCFBB2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4B9EF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3E77F218" w14:textId="77777777" w:rsidTr="00EB3591">
        <w:tc>
          <w:tcPr>
            <w:tcW w:w="4230" w:type="dxa"/>
          </w:tcPr>
          <w:p w14:paraId="2725467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 Financial Management</w:t>
            </w:r>
          </w:p>
        </w:tc>
        <w:tc>
          <w:tcPr>
            <w:tcW w:w="450" w:type="dxa"/>
          </w:tcPr>
          <w:p w14:paraId="5C0D5B0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6A424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7CBD9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81F4A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93068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6F3A4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F1C3EB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99FBD4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02D978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01BC3A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542CD54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6FFAE5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9CFD80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9F8CF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4F096D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CD749D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A3781B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5169E307" w14:textId="77777777" w:rsidTr="00EB3591">
        <w:tc>
          <w:tcPr>
            <w:tcW w:w="4230" w:type="dxa"/>
          </w:tcPr>
          <w:p w14:paraId="1A8F479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       Accounting</w:t>
            </w:r>
          </w:p>
        </w:tc>
        <w:tc>
          <w:tcPr>
            <w:tcW w:w="450" w:type="dxa"/>
          </w:tcPr>
          <w:p w14:paraId="05B9CFD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66FAC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AF099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10D91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667B9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AA0171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AA3836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DF51EB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A969C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14C538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582C75F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CB7945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9C2021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D68F8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4C4AB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5DA215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3D296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457A8E13" w14:textId="77777777" w:rsidTr="00EB3591">
        <w:tc>
          <w:tcPr>
            <w:tcW w:w="4230" w:type="dxa"/>
          </w:tcPr>
          <w:p w14:paraId="66376D9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       Banking and trusts</w:t>
            </w:r>
          </w:p>
        </w:tc>
        <w:tc>
          <w:tcPr>
            <w:tcW w:w="450" w:type="dxa"/>
          </w:tcPr>
          <w:p w14:paraId="77732E5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8C5913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E604A6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12914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5C3E6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D3387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129B31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7C7C03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24B49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C303BA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216D3DC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6E6BE8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D28EBD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5ED191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E8236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A217A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73471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78EEAB8B" w14:textId="77777777" w:rsidTr="00EB3591">
        <w:trPr>
          <w:trHeight w:val="327"/>
        </w:trPr>
        <w:tc>
          <w:tcPr>
            <w:tcW w:w="4230" w:type="dxa"/>
          </w:tcPr>
          <w:p w14:paraId="09A9578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       Investments</w:t>
            </w:r>
          </w:p>
        </w:tc>
        <w:tc>
          <w:tcPr>
            <w:tcW w:w="450" w:type="dxa"/>
          </w:tcPr>
          <w:p w14:paraId="408EB93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646C8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A3CF4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52DF8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55517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23613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255E73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494074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DE80C6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A2FBA0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44019C9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CE1A0E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6E6996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797FC4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CB707C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4B2A6D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B7C43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3B0530CF" w14:textId="77777777" w:rsidTr="00EB3591">
        <w:trPr>
          <w:trHeight w:val="327"/>
        </w:trPr>
        <w:tc>
          <w:tcPr>
            <w:tcW w:w="4230" w:type="dxa"/>
          </w:tcPr>
          <w:p w14:paraId="7737FD9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Fundraising</w:t>
            </w:r>
          </w:p>
        </w:tc>
        <w:tc>
          <w:tcPr>
            <w:tcW w:w="450" w:type="dxa"/>
          </w:tcPr>
          <w:p w14:paraId="3A085AB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8C84E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D47A9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710FC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776CA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91475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869F52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3EE7CE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3AC2C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C4EEE6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7B1C183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FDAD91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9C6333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A7E7A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6EB24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0B9577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15DEAC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0551DE56" w14:textId="77777777" w:rsidTr="00EB3591">
        <w:trPr>
          <w:trHeight w:val="327"/>
        </w:trPr>
        <w:tc>
          <w:tcPr>
            <w:tcW w:w="4230" w:type="dxa"/>
          </w:tcPr>
          <w:p w14:paraId="512E3E8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Government</w:t>
            </w:r>
          </w:p>
        </w:tc>
        <w:tc>
          <w:tcPr>
            <w:tcW w:w="450" w:type="dxa"/>
          </w:tcPr>
          <w:p w14:paraId="7622A0C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7DFDC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7DAA4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F9A68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7763B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3A0E7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148FB8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7E5BCB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85702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12C607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6E7C5B1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3C04AB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300216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0D759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A64ABF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2636F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1679F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67AC4708" w14:textId="77777777" w:rsidTr="00EB3591">
        <w:trPr>
          <w:trHeight w:val="327"/>
        </w:trPr>
        <w:tc>
          <w:tcPr>
            <w:tcW w:w="4230" w:type="dxa"/>
          </w:tcPr>
          <w:p w14:paraId="30CB486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Law</w:t>
            </w:r>
          </w:p>
        </w:tc>
        <w:tc>
          <w:tcPr>
            <w:tcW w:w="450" w:type="dxa"/>
          </w:tcPr>
          <w:p w14:paraId="01A59C5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6B984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BE0AD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B231F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32DCF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53D7A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C851F6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A125DF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AB219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933C64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3249EBA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8E2546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CD2BD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316CB7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8771B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222DC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43234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371020DC" w14:textId="77777777" w:rsidTr="00EB3591">
        <w:trPr>
          <w:trHeight w:val="327"/>
        </w:trPr>
        <w:tc>
          <w:tcPr>
            <w:tcW w:w="4230" w:type="dxa"/>
          </w:tcPr>
          <w:p w14:paraId="572DF69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Marketing, Public relations</w:t>
            </w:r>
          </w:p>
        </w:tc>
        <w:tc>
          <w:tcPr>
            <w:tcW w:w="450" w:type="dxa"/>
          </w:tcPr>
          <w:p w14:paraId="195AD6C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CEE5FC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DDBDD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C9E6A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A2A25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3B696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847874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B1DC07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6D002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3AC969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2F1ADDD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4BCCAD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9BF204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46332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4249C6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9121B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C649F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5C9D51B7" w14:textId="77777777" w:rsidTr="00EB3591">
        <w:trPr>
          <w:trHeight w:val="327"/>
        </w:trPr>
        <w:tc>
          <w:tcPr>
            <w:tcW w:w="4230" w:type="dxa"/>
          </w:tcPr>
          <w:p w14:paraId="00C95E2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Human resources</w:t>
            </w:r>
          </w:p>
        </w:tc>
        <w:tc>
          <w:tcPr>
            <w:tcW w:w="450" w:type="dxa"/>
          </w:tcPr>
          <w:p w14:paraId="482CF96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6876A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9BC2C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8B056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5C58B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C3C21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9F9B7E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C10368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09130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82B53D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613C8C0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AD53E2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1BEA5A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E4D95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72E63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F7101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30439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6DF57FB9" w14:textId="77777777" w:rsidTr="00EB3591">
        <w:trPr>
          <w:trHeight w:val="327"/>
        </w:trPr>
        <w:tc>
          <w:tcPr>
            <w:tcW w:w="4230" w:type="dxa"/>
          </w:tcPr>
          <w:p w14:paraId="1A54C83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Strategic planning</w:t>
            </w:r>
          </w:p>
        </w:tc>
        <w:tc>
          <w:tcPr>
            <w:tcW w:w="450" w:type="dxa"/>
          </w:tcPr>
          <w:p w14:paraId="41921E6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DA449C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AE34C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2B6A9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A51AD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502965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F4EA6A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75D2C9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846C5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F3DAE2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5C5013B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711611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0C6BB1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047EB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7DAA4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5FBA09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4DBA6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4AE38B7C" w14:textId="77777777" w:rsidTr="00EB3591">
        <w:trPr>
          <w:trHeight w:val="327"/>
        </w:trPr>
        <w:tc>
          <w:tcPr>
            <w:tcW w:w="4230" w:type="dxa"/>
          </w:tcPr>
          <w:p w14:paraId="7E31C8C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Physical plant (architect, engineer)</w:t>
            </w:r>
          </w:p>
        </w:tc>
        <w:tc>
          <w:tcPr>
            <w:tcW w:w="450" w:type="dxa"/>
          </w:tcPr>
          <w:p w14:paraId="56F05BC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FDA0E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612C64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4DCED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904CC4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81E507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E0171F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87E0C4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6AA3A8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B93A64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3A5FDBB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A7C21F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72EF21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09560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3570C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1346B4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03FBE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3B5332CB" w14:textId="77777777" w:rsidTr="00EB3591">
        <w:trPr>
          <w:trHeight w:val="327"/>
        </w:trPr>
        <w:tc>
          <w:tcPr>
            <w:tcW w:w="4230" w:type="dxa"/>
          </w:tcPr>
          <w:p w14:paraId="166AE13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Real Estate</w:t>
            </w:r>
          </w:p>
        </w:tc>
        <w:tc>
          <w:tcPr>
            <w:tcW w:w="450" w:type="dxa"/>
          </w:tcPr>
          <w:p w14:paraId="1D4F3C0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BD7BE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746433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D8CDAE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FB6FF4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6B159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928057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F6593B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E1DC1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1C5C9D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0BDDAC6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22CB19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7A56EC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096C2D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BDC56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54B516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57E5A1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75E5061C" w14:textId="77777777" w:rsidTr="00EB3591">
        <w:trPr>
          <w:trHeight w:val="327"/>
        </w:trPr>
        <w:tc>
          <w:tcPr>
            <w:tcW w:w="4230" w:type="dxa"/>
          </w:tcPr>
          <w:p w14:paraId="01D07B0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Special program focus</w:t>
            </w:r>
          </w:p>
          <w:p w14:paraId="360D6B61" w14:textId="77777777" w:rsidR="00B91E3F" w:rsidRPr="00B91E3F" w:rsidRDefault="00B91E3F" w:rsidP="00EB3591">
            <w:pPr>
              <w:pStyle w:val="NoSpacing"/>
              <w:ind w:left="720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>(</w:t>
            </w:r>
            <w:proofErr w:type="gramStart"/>
            <w:r w:rsidRPr="00B91E3F">
              <w:rPr>
                <w:rFonts w:asciiTheme="majorHAnsi" w:hAnsiTheme="majorHAnsi" w:cs="Calibri"/>
                <w:sz w:val="22"/>
                <w:szCs w:val="22"/>
              </w:rPr>
              <w:t>education</w:t>
            </w:r>
            <w:proofErr w:type="gramEnd"/>
            <w:r w:rsidRPr="00B91E3F">
              <w:rPr>
                <w:rFonts w:asciiTheme="majorHAnsi" w:hAnsiTheme="majorHAnsi" w:cs="Calibri"/>
                <w:sz w:val="22"/>
                <w:szCs w:val="22"/>
              </w:rPr>
              <w:t>, health, public policy,  social services)</w:t>
            </w:r>
          </w:p>
        </w:tc>
        <w:tc>
          <w:tcPr>
            <w:tcW w:w="450" w:type="dxa"/>
          </w:tcPr>
          <w:p w14:paraId="3BDD30E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AA9F8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B7F1E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C863F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B0D3C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B93E3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795151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D57852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9BE29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44F8D6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6AF048C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F2532D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11C4AA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567EB3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B85A9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789EC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71555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207B4482" w14:textId="77777777" w:rsidTr="00EB3591">
        <w:trPr>
          <w:trHeight w:val="327"/>
        </w:trPr>
        <w:tc>
          <w:tcPr>
            <w:tcW w:w="4230" w:type="dxa"/>
          </w:tcPr>
          <w:p w14:paraId="6E284FE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Technology</w:t>
            </w:r>
          </w:p>
        </w:tc>
        <w:tc>
          <w:tcPr>
            <w:tcW w:w="450" w:type="dxa"/>
          </w:tcPr>
          <w:p w14:paraId="1B8DB11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CEF84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167AA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6B41FD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2CF560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2469E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B001D4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E6F525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B73DA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3C6272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23D824E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60CC52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2F4401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F4B5A72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D981B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51E2B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7401F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0AE1C5CF" w14:textId="77777777" w:rsidTr="00EB3591">
        <w:trPr>
          <w:trHeight w:val="327"/>
        </w:trPr>
        <w:tc>
          <w:tcPr>
            <w:tcW w:w="4230" w:type="dxa"/>
          </w:tcPr>
          <w:p w14:paraId="33FFED7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   Other</w:t>
            </w:r>
            <w:r w:rsidRPr="00B91E3F">
              <w:rPr>
                <w:rFonts w:asciiTheme="majorHAnsi" w:hAnsiTheme="majorHAnsi" w:cs="Calibri"/>
                <w:sz w:val="22"/>
                <w:szCs w:val="22"/>
              </w:rPr>
              <w:br/>
            </w:r>
          </w:p>
        </w:tc>
        <w:tc>
          <w:tcPr>
            <w:tcW w:w="450" w:type="dxa"/>
          </w:tcPr>
          <w:p w14:paraId="7C46D27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04007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92666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6ED4A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E1121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E7ED24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2556E7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27BBD6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1EAB3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399F77A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34B7CF2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A92C624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BC804A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686A7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CA3119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2CA774F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4FC26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91E3F" w:rsidRPr="00B91E3F" w14:paraId="3902D1FD" w14:textId="77777777" w:rsidTr="00EB3591">
        <w:trPr>
          <w:trHeight w:val="327"/>
        </w:trPr>
        <w:tc>
          <w:tcPr>
            <w:tcW w:w="4230" w:type="dxa"/>
          </w:tcPr>
          <w:p w14:paraId="126E5F42" w14:textId="77777777" w:rsidR="00B91E3F" w:rsidRPr="00B91E3F" w:rsidRDefault="00B91E3F" w:rsidP="002D25CF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  <w:r w:rsidRPr="00B91E3F">
              <w:rPr>
                <w:rFonts w:asciiTheme="majorHAnsi" w:hAnsiTheme="majorHAnsi" w:cs="Calibri"/>
                <w:sz w:val="22"/>
                <w:szCs w:val="22"/>
              </w:rPr>
              <w:t xml:space="preserve">Number of years </w:t>
            </w:r>
            <w:r w:rsidR="002D25CF">
              <w:rPr>
                <w:rFonts w:asciiTheme="majorHAnsi" w:hAnsiTheme="majorHAnsi" w:cs="Calibri"/>
                <w:sz w:val="22"/>
                <w:szCs w:val="22"/>
              </w:rPr>
              <w:t xml:space="preserve">of </w:t>
            </w:r>
            <w:r w:rsidRPr="00B91E3F">
              <w:rPr>
                <w:rFonts w:asciiTheme="majorHAnsi" w:hAnsiTheme="majorHAnsi" w:cs="Calibri"/>
                <w:sz w:val="22"/>
                <w:szCs w:val="22"/>
              </w:rPr>
              <w:t>board</w:t>
            </w:r>
            <w:r w:rsidR="002D25CF">
              <w:rPr>
                <w:rFonts w:asciiTheme="majorHAnsi" w:hAnsiTheme="majorHAnsi" w:cs="Calibri"/>
                <w:sz w:val="22"/>
                <w:szCs w:val="22"/>
              </w:rPr>
              <w:t xml:space="preserve"> experience </w:t>
            </w:r>
          </w:p>
        </w:tc>
        <w:tc>
          <w:tcPr>
            <w:tcW w:w="450" w:type="dxa"/>
          </w:tcPr>
          <w:p w14:paraId="2F491E4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1B3F3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550E6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155A3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327B38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ADF6A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2DB2573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C38980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2C0F10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F4ADB91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6A6A6"/>
          </w:tcPr>
          <w:p w14:paraId="15D5FBCE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D29D52B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8E3A976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E901B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5F387E5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B141CC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D35EE47" w14:textId="77777777" w:rsidR="00B91E3F" w:rsidRPr="00B91E3F" w:rsidRDefault="00B91E3F" w:rsidP="00EB3591">
            <w:pPr>
              <w:pStyle w:val="NoSpacing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3C3EB997" w14:textId="77777777" w:rsidR="006A1A13" w:rsidRPr="00B91E3F" w:rsidRDefault="006A1A13" w:rsidP="00B91E3F">
      <w:pPr>
        <w:rPr>
          <w:rFonts w:asciiTheme="majorHAnsi" w:hAnsiTheme="majorHAnsi"/>
        </w:rPr>
      </w:pPr>
    </w:p>
    <w:sectPr w:rsidR="006A1A13" w:rsidRPr="00B91E3F" w:rsidSect="00147C2E"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BCF6" w14:textId="77777777" w:rsidR="008E653D" w:rsidRDefault="008E653D" w:rsidP="00147C2E">
      <w:pPr>
        <w:spacing w:before="0"/>
      </w:pPr>
      <w:r>
        <w:separator/>
      </w:r>
    </w:p>
  </w:endnote>
  <w:endnote w:type="continuationSeparator" w:id="0">
    <w:p w14:paraId="0D66A3F6" w14:textId="77777777" w:rsidR="008E653D" w:rsidRDefault="008E653D" w:rsidP="00147C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4C6B" w14:textId="7D5991D7" w:rsidR="00147C2E" w:rsidRPr="000E7C84" w:rsidRDefault="000E7C84" w:rsidP="000E7C84">
    <w:pPr>
      <w:pStyle w:val="Footer"/>
      <w:rPr>
        <w:rFonts w:ascii="Calibri" w:hAnsi="Calibri"/>
        <w:sz w:val="18"/>
        <w:szCs w:val="18"/>
      </w:rPr>
    </w:pPr>
    <w:r w:rsidRPr="000E7C84">
      <w:rPr>
        <w:rFonts w:ascii="Calibri" w:hAnsi="Calibri" w:cs="Arial"/>
        <w:color w:val="000000"/>
        <w:sz w:val="18"/>
        <w:szCs w:val="18"/>
      </w:rPr>
      <w:t xml:space="preserve">Developed by Judy </w:t>
    </w:r>
    <w:proofErr w:type="spellStart"/>
    <w:r w:rsidRPr="000E7C84">
      <w:rPr>
        <w:rFonts w:ascii="Calibri" w:hAnsi="Calibri" w:cs="Arial"/>
        <w:color w:val="000000"/>
        <w:sz w:val="18"/>
        <w:szCs w:val="18"/>
      </w:rPr>
      <w:t>Sulsona</w:t>
    </w:r>
    <w:proofErr w:type="spellEnd"/>
    <w:r w:rsidRPr="000E7C84">
      <w:rPr>
        <w:rFonts w:ascii="Calibri" w:hAnsi="Calibri" w:cs="Arial"/>
        <w:color w:val="000000"/>
        <w:sz w:val="18"/>
        <w:szCs w:val="18"/>
      </w:rPr>
      <w:t xml:space="preserve"> utilizing resources and information from various sources.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123DB" w14:textId="77777777" w:rsidR="008E653D" w:rsidRDefault="008E653D" w:rsidP="00147C2E">
      <w:pPr>
        <w:spacing w:before="0"/>
      </w:pPr>
      <w:r>
        <w:separator/>
      </w:r>
    </w:p>
  </w:footnote>
  <w:footnote w:type="continuationSeparator" w:id="0">
    <w:p w14:paraId="74323003" w14:textId="77777777" w:rsidR="008E653D" w:rsidRDefault="008E653D" w:rsidP="00147C2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7"/>
    <w:multiLevelType w:val="hybridMultilevel"/>
    <w:tmpl w:val="967C834A"/>
    <w:lvl w:ilvl="0" w:tplc="178A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2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E5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E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D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E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2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E9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30E4C"/>
    <w:multiLevelType w:val="hybridMultilevel"/>
    <w:tmpl w:val="C2FA8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86B1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6281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76C3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0C0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BE5C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7E9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5024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6E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B9C347E"/>
    <w:multiLevelType w:val="hybridMultilevel"/>
    <w:tmpl w:val="D728A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1032F"/>
    <w:multiLevelType w:val="hybridMultilevel"/>
    <w:tmpl w:val="A5D8DF56"/>
    <w:lvl w:ilvl="0" w:tplc="88DE0E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86B1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6281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76C3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0C0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BE5C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7E9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5024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6E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44FF37DC"/>
    <w:multiLevelType w:val="hybridMultilevel"/>
    <w:tmpl w:val="00400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40B90"/>
    <w:multiLevelType w:val="hybridMultilevel"/>
    <w:tmpl w:val="AD542068"/>
    <w:lvl w:ilvl="0" w:tplc="892E3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E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41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2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A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D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0E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0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3F"/>
    <w:rsid w:val="00072973"/>
    <w:rsid w:val="000E7C84"/>
    <w:rsid w:val="00147C2E"/>
    <w:rsid w:val="002D25CF"/>
    <w:rsid w:val="00445056"/>
    <w:rsid w:val="0046234D"/>
    <w:rsid w:val="00484B76"/>
    <w:rsid w:val="00585E34"/>
    <w:rsid w:val="006327C8"/>
    <w:rsid w:val="006859E7"/>
    <w:rsid w:val="006A1A13"/>
    <w:rsid w:val="006B5F36"/>
    <w:rsid w:val="00835B1C"/>
    <w:rsid w:val="008E653D"/>
    <w:rsid w:val="00B91E3F"/>
    <w:rsid w:val="00EA1550"/>
    <w:rsid w:val="00F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0A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3F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10ptnote">
    <w:name w:val="bullet 1 10pt note"/>
    <w:basedOn w:val="Normal"/>
    <w:rsid w:val="00B91E3F"/>
    <w:pPr>
      <w:spacing w:before="0"/>
      <w:ind w:left="720" w:hanging="360"/>
    </w:pPr>
    <w:rPr>
      <w:sz w:val="20"/>
    </w:rPr>
  </w:style>
  <w:style w:type="paragraph" w:customStyle="1" w:styleId="BodyTextfirst">
    <w:name w:val="Body Text first"/>
    <w:basedOn w:val="Normal"/>
    <w:rsid w:val="00B91E3F"/>
    <w:pPr>
      <w:overflowPunct/>
      <w:spacing w:before="0"/>
      <w:textAlignment w:val="auto"/>
    </w:pPr>
    <w:rPr>
      <w:rFonts w:ascii="Minion" w:hAnsi="Minion"/>
      <w:sz w:val="20"/>
      <w:szCs w:val="24"/>
    </w:rPr>
  </w:style>
  <w:style w:type="paragraph" w:styleId="ListParagraph">
    <w:name w:val="List Paragraph"/>
    <w:basedOn w:val="Normal"/>
    <w:uiPriority w:val="34"/>
    <w:qFormat/>
    <w:rsid w:val="00072973"/>
    <w:pPr>
      <w:overflowPunct/>
      <w:autoSpaceDE/>
      <w:autoSpaceDN/>
      <w:adjustRightInd/>
      <w:spacing w:before="0"/>
      <w:ind w:left="720"/>
      <w:contextualSpacing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47C2E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7C2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7C2E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7C2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3F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10ptnote">
    <w:name w:val="bullet 1 10pt note"/>
    <w:basedOn w:val="Normal"/>
    <w:rsid w:val="00B91E3F"/>
    <w:pPr>
      <w:spacing w:before="0"/>
      <w:ind w:left="720" w:hanging="360"/>
    </w:pPr>
    <w:rPr>
      <w:sz w:val="20"/>
    </w:rPr>
  </w:style>
  <w:style w:type="paragraph" w:customStyle="1" w:styleId="BodyTextfirst">
    <w:name w:val="Body Text first"/>
    <w:basedOn w:val="Normal"/>
    <w:rsid w:val="00B91E3F"/>
    <w:pPr>
      <w:overflowPunct/>
      <w:spacing w:before="0"/>
      <w:textAlignment w:val="auto"/>
    </w:pPr>
    <w:rPr>
      <w:rFonts w:ascii="Minion" w:hAnsi="Minion"/>
      <w:sz w:val="20"/>
      <w:szCs w:val="24"/>
    </w:rPr>
  </w:style>
  <w:style w:type="paragraph" w:styleId="ListParagraph">
    <w:name w:val="List Paragraph"/>
    <w:basedOn w:val="Normal"/>
    <w:uiPriority w:val="34"/>
    <w:qFormat/>
    <w:rsid w:val="00072973"/>
    <w:pPr>
      <w:overflowPunct/>
      <w:autoSpaceDE/>
      <w:autoSpaceDN/>
      <w:adjustRightInd/>
      <w:spacing w:before="0"/>
      <w:ind w:left="720"/>
      <w:contextualSpacing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47C2E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7C2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7C2E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7C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Sulsona</dc:creator>
  <cp:lastModifiedBy>Alexandra Manov</cp:lastModifiedBy>
  <cp:revision>5</cp:revision>
  <dcterms:created xsi:type="dcterms:W3CDTF">2018-09-14T22:51:00Z</dcterms:created>
  <dcterms:modified xsi:type="dcterms:W3CDTF">2019-05-10T21:44:00Z</dcterms:modified>
</cp:coreProperties>
</file>